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2B" w:rsidRPr="007B53D2" w:rsidRDefault="0017662B" w:rsidP="0017662B">
      <w:pPr>
        <w:jc w:val="center"/>
        <w:rPr>
          <w:b/>
          <w:sz w:val="44"/>
        </w:rPr>
      </w:pPr>
      <w:r w:rsidRPr="007B53D2">
        <w:rPr>
          <w:b/>
          <w:sz w:val="44"/>
        </w:rPr>
        <w:t>Poplatek za odpady</w:t>
      </w:r>
      <w:r w:rsidR="007B53D2">
        <w:rPr>
          <w:b/>
          <w:sz w:val="44"/>
        </w:rPr>
        <w:t xml:space="preserve"> na r. 2019</w:t>
      </w:r>
    </w:p>
    <w:p w:rsidR="0017662B" w:rsidRPr="007B53D2" w:rsidRDefault="0017662B" w:rsidP="0017662B">
      <w:pPr>
        <w:jc w:val="both"/>
        <w:rPr>
          <w:sz w:val="32"/>
        </w:rPr>
      </w:pPr>
    </w:p>
    <w:p w:rsidR="0017662B" w:rsidRDefault="0017662B" w:rsidP="0017662B">
      <w:pPr>
        <w:jc w:val="both"/>
      </w:pPr>
    </w:p>
    <w:p w:rsidR="0017662B" w:rsidRDefault="0017662B" w:rsidP="0017662B">
      <w:pPr>
        <w:jc w:val="both"/>
      </w:pPr>
    </w:p>
    <w:p w:rsidR="0017662B" w:rsidRDefault="0017662B" w:rsidP="0017662B">
      <w:pPr>
        <w:rPr>
          <w:b/>
          <w:bCs/>
          <w:sz w:val="28"/>
          <w:szCs w:val="28"/>
        </w:rPr>
      </w:pPr>
    </w:p>
    <w:p w:rsidR="0017662B" w:rsidRDefault="0017662B" w:rsidP="0017662B">
      <w:r>
        <w:rPr>
          <w:b/>
          <w:bCs/>
        </w:rPr>
        <w:t>Poplatek</w:t>
      </w:r>
      <w:r>
        <w:rPr>
          <w:b/>
          <w:bCs/>
        </w:rPr>
        <w:t xml:space="preserve"> </w:t>
      </w:r>
      <w:r>
        <w:rPr>
          <w:b/>
          <w:bCs/>
        </w:rPr>
        <w:t>lze zaplatit</w:t>
      </w:r>
      <w:r>
        <w:rPr>
          <w:b/>
          <w:bCs/>
        </w:rPr>
        <w:t xml:space="preserve"> v hotovosti na OÚ v Janově </w:t>
      </w:r>
      <w:r w:rsidR="007B53D2">
        <w:rPr>
          <w:b/>
          <w:bCs/>
        </w:rPr>
        <w:t xml:space="preserve">v úředních hodinách, </w:t>
      </w:r>
      <w:r>
        <w:rPr>
          <w:b/>
          <w:bCs/>
        </w:rPr>
        <w:t>nebo na účet obce č. 9723571/0100 vedený u Komerční banky v Dobrušce nejdéle do 31.5.201</w:t>
      </w:r>
      <w:r>
        <w:rPr>
          <w:b/>
          <w:bCs/>
        </w:rPr>
        <w:t>9</w:t>
      </w:r>
    </w:p>
    <w:p w:rsidR="003E2E07" w:rsidRDefault="003E2E07"/>
    <w:p w:rsidR="0017662B" w:rsidRDefault="0017662B" w:rsidP="0017662B">
      <w:pPr>
        <w:jc w:val="both"/>
      </w:pPr>
    </w:p>
    <w:p w:rsidR="0017662B" w:rsidRDefault="0017662B" w:rsidP="0017662B">
      <w:pPr>
        <w:jc w:val="both"/>
      </w:pPr>
    </w:p>
    <w:p w:rsidR="007B53D2" w:rsidRDefault="007B53D2" w:rsidP="0017662B">
      <w:pPr>
        <w:jc w:val="both"/>
      </w:pPr>
    </w:p>
    <w:p w:rsidR="007B53D2" w:rsidRDefault="007B53D2" w:rsidP="0017662B">
      <w:pPr>
        <w:jc w:val="both"/>
      </w:pPr>
    </w:p>
    <w:p w:rsidR="007B53D2" w:rsidRDefault="007B53D2" w:rsidP="0017662B">
      <w:pPr>
        <w:jc w:val="both"/>
      </w:pPr>
    </w:p>
    <w:p w:rsidR="0017662B" w:rsidRPr="007B53D2" w:rsidRDefault="0017662B" w:rsidP="0017662B">
      <w:pPr>
        <w:jc w:val="center"/>
        <w:rPr>
          <w:b/>
          <w:sz w:val="44"/>
        </w:rPr>
      </w:pPr>
      <w:bookmarkStart w:id="0" w:name="_GoBack"/>
      <w:bookmarkEnd w:id="0"/>
      <w:r w:rsidRPr="007B53D2">
        <w:rPr>
          <w:b/>
          <w:sz w:val="44"/>
        </w:rPr>
        <w:t>Poplatek za psa</w:t>
      </w:r>
      <w:r w:rsidR="007B53D2">
        <w:rPr>
          <w:b/>
          <w:sz w:val="44"/>
        </w:rPr>
        <w:t xml:space="preserve"> na r. 2019</w:t>
      </w:r>
    </w:p>
    <w:p w:rsidR="0017662B" w:rsidRDefault="0017662B" w:rsidP="0017662B">
      <w:pPr>
        <w:jc w:val="both"/>
      </w:pPr>
    </w:p>
    <w:p w:rsidR="0017662B" w:rsidRDefault="0017662B" w:rsidP="0017662B">
      <w:pPr>
        <w:rPr>
          <w:b/>
          <w:bCs/>
        </w:rPr>
      </w:pPr>
    </w:p>
    <w:p w:rsidR="007B53D2" w:rsidRDefault="007B53D2" w:rsidP="0017662B">
      <w:pPr>
        <w:rPr>
          <w:b/>
          <w:bCs/>
        </w:rPr>
      </w:pPr>
    </w:p>
    <w:p w:rsidR="0017662B" w:rsidRDefault="0017662B" w:rsidP="0017662B">
      <w:pPr>
        <w:rPr>
          <w:b/>
          <w:bCs/>
        </w:rPr>
      </w:pPr>
    </w:p>
    <w:p w:rsidR="0017662B" w:rsidRDefault="007B53D2" w:rsidP="0017662B">
      <w:r>
        <w:rPr>
          <w:b/>
          <w:bCs/>
        </w:rPr>
        <w:t>Pop</w:t>
      </w:r>
      <w:r w:rsidR="0017662B">
        <w:rPr>
          <w:b/>
          <w:bCs/>
        </w:rPr>
        <w:t>latek lze zaplatit</w:t>
      </w:r>
      <w:r w:rsidR="0017662B">
        <w:rPr>
          <w:b/>
          <w:bCs/>
        </w:rPr>
        <w:t xml:space="preserve"> v hotovosti na OÚ v Janově </w:t>
      </w:r>
      <w:r>
        <w:rPr>
          <w:b/>
          <w:bCs/>
        </w:rPr>
        <w:t xml:space="preserve">v úředních hodinách, </w:t>
      </w:r>
      <w:r w:rsidR="0017662B">
        <w:rPr>
          <w:b/>
          <w:bCs/>
        </w:rPr>
        <w:t>nebo na účet obce č. 9723571/0100 vedený u Komerční banky v Dobrušce nejdéle do 31.3.201</w:t>
      </w:r>
      <w:r w:rsidR="0017662B">
        <w:rPr>
          <w:b/>
          <w:bCs/>
        </w:rPr>
        <w:t>9</w:t>
      </w:r>
      <w:r w:rsidR="0017662B">
        <w:t>.</w:t>
      </w:r>
    </w:p>
    <w:p w:rsidR="0017662B" w:rsidRDefault="0017662B"/>
    <w:sectPr w:rsidR="0017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2B"/>
    <w:rsid w:val="0017662B"/>
    <w:rsid w:val="002977A1"/>
    <w:rsid w:val="003E2E07"/>
    <w:rsid w:val="007B53D2"/>
    <w:rsid w:val="008833DF"/>
    <w:rsid w:val="00B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9F4C"/>
  <w15:chartTrackingRefBased/>
  <w15:docId w15:val="{858E7A8F-4E44-4426-A5D0-272D2A9D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66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</dc:creator>
  <cp:keywords/>
  <dc:description/>
  <cp:lastModifiedBy>Janov</cp:lastModifiedBy>
  <cp:revision>1</cp:revision>
  <cp:lastPrinted>2019-01-28T16:27:00Z</cp:lastPrinted>
  <dcterms:created xsi:type="dcterms:W3CDTF">2019-01-28T16:13:00Z</dcterms:created>
  <dcterms:modified xsi:type="dcterms:W3CDTF">2019-01-28T16:28:00Z</dcterms:modified>
</cp:coreProperties>
</file>